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4D" w:rsidRDefault="000574C2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A9414D" w:rsidRDefault="000574C2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Regionalne Biuro Prognoz Meteorologicznych w Krakowie</w:t>
      </w:r>
    </w:p>
    <w:p w:rsidR="00A9414D" w:rsidRDefault="000574C2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A9414D" w:rsidRDefault="000574C2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</w:t>
      </w:r>
      <w:r>
        <w:rPr>
          <w:rFonts w:ascii="Arial" w:eastAsia="Arial" w:hAnsi="Arial" w:cs="Arial"/>
          <w:sz w:val="20"/>
        </w:rPr>
        <w:t>żeń w województwie</w:t>
      </w:r>
    </w:p>
    <w:p w:rsidR="00A9414D" w:rsidRDefault="000574C2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3656" name="Group 3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6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9"/>
                </v:shape>
                <v:shape id="Picture 9" style="position:absolute;width:25953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195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A9414D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14D" w:rsidRDefault="000574C2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A9414D" w:rsidRDefault="000574C2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154</w:t>
            </w:r>
          </w:p>
          <w:p w:rsidR="00A9414D" w:rsidRDefault="000574C2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A9414D" w:rsidRDefault="000574C2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12:00 dnia 26.06.2025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Burze/2</w:t>
            </w:r>
          </w:p>
        </w:tc>
      </w:tr>
      <w:tr w:rsidR="00A9414D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4D" w:rsidRDefault="000574C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bocheński(56), brzeski(54), chrzanowski(54), dąbrowski(56), gorlicki(87), krakowski(58), Kraków(57), limanowski(74), miechowski(56), myślenicki(62), nowosądecki(87), nowotarski(90), Nowy Sącz(75), olkuski(55), oświęcimski(55), proszowicki(57), sus</w:t>
            </w:r>
            <w:r>
              <w:rPr>
                <w:rFonts w:ascii="Times New Roman" w:eastAsia="Times New Roman" w:hAnsi="Times New Roman" w:cs="Times New Roman"/>
                <w:sz w:val="20"/>
              </w:rPr>
              <w:t>ki(76), tarnowski(55), Tarnów(54), tatrzański(86), wadowicki(61), wielicki(55)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21:00 dnia 26.06.2025 do godz. 05:00 dnia 27.06.2025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A9414D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 burze, którym miejscami będą towarzyszyć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bardzo silne opady deszczu od 35 mm do 50 mm, oraz porywy wiatru do 90 km/h, lokalnie około 100 km/h. Lokalnie grad.</w:t>
            </w:r>
          </w:p>
        </w:tc>
      </w:tr>
      <w:tr w:rsidR="00A9414D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BURZE/2 małopolskie (wszystkie powiaty) od 21:00/26.06 do 05:00/27.06.2025 deszcz 50 mm, porywy 100 km/h, grad. Do</w:t>
            </w:r>
            <w:r>
              <w:rPr>
                <w:rFonts w:ascii="Times New Roman" w:eastAsia="Times New Roman" w:hAnsi="Times New Roman" w:cs="Times New Roman"/>
                <w:sz w:val="20"/>
              </w:rPr>
              <w:t>tyczy powiatów: wszystkie powiaty.</w:t>
            </w:r>
          </w:p>
        </w:tc>
      </w:tr>
      <w:tr w:rsidR="00A9414D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drugiego stopnia o burzach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Upał/1</w:t>
            </w:r>
          </w:p>
        </w:tc>
      </w:tr>
      <w:tr w:rsidR="00A9414D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14D" w:rsidRDefault="000574C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chrzanowski(53), krakowski(57), Kraków(56), olkuski(54), oświęcimski(54), wadowicki(60)</w:t>
            </w:r>
          </w:p>
        </w:tc>
      </w:tr>
      <w:tr w:rsidR="00A9414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14:00 dnia 26.06.2025 do godz. 19:00 dnia 26.06.2025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upał. Temperatura maksymalna w dzień o</w:t>
            </w:r>
            <w:r>
              <w:rPr>
                <w:rFonts w:ascii="Times New Roman" w:eastAsia="Times New Roman" w:hAnsi="Times New Roman" w:cs="Times New Roman"/>
                <w:sz w:val="20"/>
              </w:rPr>
              <w:t>d 28°C do 31°C.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UPAŁ/1 małopolskie (6 powiatów) od 14:00/26.06 do</w:t>
            </w:r>
          </w:p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19:00/26.06.2025 temp.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 st. Dotyczy powiatów: chrzanowski, krakowski, Kraków, olkuski, oświęcimski i wadowicki.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powiatów), IMGW-PIB wydał ostrzeżenie pierwszego stopnia o upałach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A9414D">
        <w:tblPrEx>
          <w:tblCellMar>
            <w:bottom w:w="42" w:type="dxa"/>
            <w:right w:w="115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A9414D" w:rsidRDefault="000574C2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A9414D" w:rsidRDefault="000574C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</w:t>
            </w:r>
            <w:r>
              <w:rPr>
                <w:rFonts w:ascii="Times New Roman" w:eastAsia="Times New Roman" w:hAnsi="Times New Roman" w:cs="Times New Roman"/>
                <w:sz w:val="20"/>
              </w:rPr>
              <w:t>ormacji tj. IMGW-PIB.</w:t>
            </w:r>
          </w:p>
        </w:tc>
      </w:tr>
    </w:tbl>
    <w:p w:rsidR="00A9414D" w:rsidRDefault="00A9414D">
      <w:pPr>
        <w:spacing w:after="240"/>
        <w:ind w:left="10" w:right="-15" w:hanging="10"/>
        <w:jc w:val="right"/>
      </w:pPr>
    </w:p>
    <w:p w:rsidR="000574C2" w:rsidRDefault="000574C2" w:rsidP="000574C2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</w:p>
    <w:p w:rsidR="000574C2" w:rsidRPr="00415144" w:rsidRDefault="000574C2" w:rsidP="000574C2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0574C2" w:rsidRPr="00415144" w:rsidRDefault="000574C2" w:rsidP="000574C2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</w:p>
    <w:p w:rsidR="000574C2" w:rsidRPr="00415144" w:rsidRDefault="000574C2" w:rsidP="000574C2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0574C2" w:rsidRDefault="000574C2" w:rsidP="000574C2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bookmarkStart w:id="0" w:name="_GoBack"/>
      <w:bookmarkEnd w:id="0"/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0574C2" w:rsidRDefault="000574C2">
      <w:pPr>
        <w:spacing w:after="240"/>
        <w:ind w:left="10" w:right="-15" w:hanging="10"/>
        <w:jc w:val="right"/>
      </w:pPr>
    </w:p>
    <w:sectPr w:rsidR="000574C2">
      <w:headerReference w:type="default" r:id="rId11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C2" w:rsidRDefault="000574C2" w:rsidP="000574C2">
      <w:pPr>
        <w:spacing w:after="0" w:line="240" w:lineRule="auto"/>
      </w:pPr>
      <w:r>
        <w:separator/>
      </w:r>
    </w:p>
  </w:endnote>
  <w:endnote w:type="continuationSeparator" w:id="0">
    <w:p w:rsidR="000574C2" w:rsidRDefault="000574C2" w:rsidP="0005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C2" w:rsidRDefault="000574C2" w:rsidP="000574C2">
      <w:pPr>
        <w:spacing w:after="0" w:line="240" w:lineRule="auto"/>
      </w:pPr>
      <w:r>
        <w:separator/>
      </w:r>
    </w:p>
  </w:footnote>
  <w:footnote w:type="continuationSeparator" w:id="0">
    <w:p w:rsidR="000574C2" w:rsidRDefault="000574C2" w:rsidP="0005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C2" w:rsidRPr="00DA5311" w:rsidRDefault="000574C2" w:rsidP="000574C2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</w:t>
    </w:r>
    <w:r>
      <w:rPr>
        <w:rFonts w:ascii="Arial" w:hAnsi="Arial" w:cs="Arial"/>
        <w:sz w:val="20"/>
        <w:szCs w:val="20"/>
      </w:rPr>
      <w:t>164</w:t>
    </w:r>
    <w:r w:rsidRPr="00447DEC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5</w:t>
    </w:r>
  </w:p>
  <w:p w:rsidR="000574C2" w:rsidRPr="000574C2" w:rsidRDefault="000574C2" w:rsidP="00057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D"/>
    <w:rsid w:val="000574C2"/>
    <w:rsid w:val="00A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29B"/>
  <w15:docId w15:val="{7B7BFDAA-482A-4B29-9E04-DDDBE272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5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4C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4C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2025-06-26T10:07:00Z</dcterms:created>
  <dcterms:modified xsi:type="dcterms:W3CDTF">2025-06-26T10:07:00Z</dcterms:modified>
</cp:coreProperties>
</file>